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6B" w:rsidRDefault="00BC2272">
      <w:pPr>
        <w:pStyle w:val="Titolo"/>
      </w:pPr>
      <w:r>
        <w:t>Allegato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5"/>
        </w:rPr>
        <w:t>“A”</w:t>
      </w:r>
    </w:p>
    <w:p w:rsidR="008F2C6B" w:rsidRDefault="00BC2272">
      <w:pPr>
        <w:pStyle w:val="Corpotesto"/>
        <w:spacing w:before="272"/>
        <w:ind w:right="135"/>
        <w:jc w:val="right"/>
      </w:pPr>
      <w:r>
        <w:t>Al</w:t>
      </w:r>
      <w:r>
        <w:rPr>
          <w:rFonts w:ascii="Times New Roman"/>
          <w:spacing w:val="10"/>
        </w:rPr>
        <w:t xml:space="preserve"> </w:t>
      </w:r>
      <w:r>
        <w:t>Comune</w:t>
      </w:r>
      <w:r>
        <w:rPr>
          <w:rFonts w:ascii="Times New Roman"/>
          <w:spacing w:val="7"/>
        </w:rPr>
        <w:t xml:space="preserve"> </w:t>
      </w:r>
      <w:r>
        <w:t>di</w:t>
      </w:r>
      <w:r>
        <w:rPr>
          <w:rFonts w:ascii="Times New Roman"/>
          <w:spacing w:val="9"/>
        </w:rPr>
        <w:t xml:space="preserve"> </w:t>
      </w:r>
      <w:r w:rsidR="00C402A5">
        <w:t>Massa Lubrense</w:t>
      </w:r>
    </w:p>
    <w:p w:rsidR="00C402A5" w:rsidRDefault="00C402A5" w:rsidP="00C402A5">
      <w:pPr>
        <w:pStyle w:val="Corpotesto"/>
        <w:spacing w:before="4"/>
        <w:ind w:left="8364" w:right="136" w:hanging="426"/>
        <w:jc w:val="right"/>
        <w:rPr>
          <w:spacing w:val="-6"/>
        </w:rPr>
      </w:pPr>
      <w:r>
        <w:rPr>
          <w:spacing w:val="-6"/>
        </w:rPr>
        <w:t>Servizio n. 7</w:t>
      </w:r>
    </w:p>
    <w:p w:rsidR="008F2C6B" w:rsidRDefault="00BC2272" w:rsidP="00C402A5">
      <w:pPr>
        <w:pStyle w:val="Corpotesto"/>
        <w:spacing w:before="4"/>
        <w:ind w:left="8364" w:right="136" w:hanging="567"/>
        <w:jc w:val="right"/>
      </w:pPr>
      <w:r>
        <w:rPr>
          <w:rFonts w:ascii="Times New Roman"/>
          <w:spacing w:val="-6"/>
        </w:rPr>
        <w:t xml:space="preserve"> </w:t>
      </w:r>
      <w:r w:rsidR="00C402A5">
        <w:rPr>
          <w:spacing w:val="-2"/>
        </w:rPr>
        <w:t>Piazza Vescovado, 2</w:t>
      </w:r>
    </w:p>
    <w:p w:rsidR="008F2C6B" w:rsidRDefault="00C402A5">
      <w:pPr>
        <w:pStyle w:val="Corpotesto"/>
        <w:spacing w:before="5"/>
        <w:ind w:right="171"/>
        <w:jc w:val="right"/>
      </w:pPr>
      <w:r>
        <w:rPr>
          <w:spacing w:val="-8"/>
        </w:rPr>
        <w:t>80061</w:t>
      </w:r>
      <w:r w:rsidR="00BC2272">
        <w:rPr>
          <w:rFonts w:ascii="Times New Roman" w:hAnsi="Times New Roman"/>
          <w:spacing w:val="-3"/>
        </w:rPr>
        <w:t xml:space="preserve"> </w:t>
      </w:r>
      <w:r w:rsidR="00BC2272">
        <w:rPr>
          <w:spacing w:val="-8"/>
        </w:rPr>
        <w:t>–</w:t>
      </w:r>
      <w:r w:rsidR="00BC2272"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 xml:space="preserve">Massa Lubrense </w:t>
      </w:r>
      <w:r w:rsidR="00BC2272">
        <w:rPr>
          <w:spacing w:val="-8"/>
        </w:rPr>
        <w:t>(NA)</w:t>
      </w:r>
    </w:p>
    <w:p w:rsidR="008F2C6B" w:rsidRDefault="008F2C6B">
      <w:pPr>
        <w:pStyle w:val="Corpotesto"/>
        <w:spacing w:before="3"/>
        <w:jc w:val="left"/>
      </w:pPr>
    </w:p>
    <w:p w:rsidR="008F2C6B" w:rsidRDefault="00BC2272">
      <w:pPr>
        <w:spacing w:line="244" w:lineRule="auto"/>
        <w:ind w:left="28" w:right="132"/>
        <w:jc w:val="both"/>
        <w:rPr>
          <w:rFonts w:ascii="Tahoma" w:hAnsi="Tahoma"/>
          <w:b/>
        </w:rPr>
      </w:pPr>
      <w:r>
        <w:rPr>
          <w:w w:val="95"/>
        </w:rPr>
        <w:t>Oggetto: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AVVISO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DI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INDAGINE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DI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MERCATO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PER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L’INDIVIDUAZIONE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DI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PROFESSIONISTI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PER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0"/>
        </w:rPr>
        <w:t>L’AFFIDAMENTO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INCARICHI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PROFESSIONALI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NELL’AMBITO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DEL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PROCEDIMENTO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0"/>
        </w:rPr>
        <w:t>REDAZIONE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ahoma" w:hAnsi="Tahoma"/>
          <w:b/>
          <w:w w:val="95"/>
        </w:rPr>
        <w:t>DEL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PIANO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URBANISTICO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COMUNALE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(PUC)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REGOLAMENTO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URBANISTICO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EDILIZIO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COMUNALE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ahoma" w:hAnsi="Tahoma"/>
          <w:b/>
          <w:w w:val="95"/>
        </w:rPr>
        <w:t>(RUEC).</w:t>
      </w:r>
    </w:p>
    <w:p w:rsidR="00AA32A2" w:rsidRDefault="00AA32A2">
      <w:pPr>
        <w:spacing w:before="4"/>
        <w:ind w:left="28" w:right="366"/>
        <w:rPr>
          <w:w w:val="90"/>
        </w:rPr>
      </w:pPr>
    </w:p>
    <w:p w:rsidR="008F2C6B" w:rsidRDefault="00BC2272">
      <w:pPr>
        <w:spacing w:before="4"/>
        <w:ind w:left="28" w:right="366"/>
      </w:pPr>
      <w:r>
        <w:rPr>
          <w:w w:val="90"/>
        </w:rPr>
        <w:t>RESPONSABILE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PER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LA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PROGETTAZIONE,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REDAZIONE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RUEC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NORME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ATTUAZIONE</w:t>
      </w:r>
      <w:r>
        <w:rPr>
          <w:rFonts w:ascii="Times New Roman"/>
          <w:w w:val="90"/>
        </w:rPr>
        <w:t xml:space="preserve"> </w:t>
      </w:r>
      <w:r>
        <w:rPr>
          <w:spacing w:val="-2"/>
        </w:rPr>
        <w:t>RELAZIONE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E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INDAGINI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GEOLOGICHE</w:t>
      </w:r>
    </w:p>
    <w:p w:rsidR="008F2C6B" w:rsidRDefault="00BC2272">
      <w:pPr>
        <w:spacing w:before="3" w:line="242" w:lineRule="auto"/>
        <w:ind w:left="28" w:right="4688"/>
        <w:rPr>
          <w:spacing w:val="-2"/>
        </w:rPr>
      </w:pPr>
      <w:r>
        <w:rPr>
          <w:spacing w:val="-6"/>
        </w:rPr>
        <w:t>CARTA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DELL’USO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AGRICOLO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SUOLO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0"/>
        </w:rPr>
        <w:t>REDAZIONE</w:t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ZONIZZAZIONE</w:t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ACUSTICA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AGGIORNAMENTO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ANAGRAFE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EDILIZIA</w:t>
      </w:r>
    </w:p>
    <w:p w:rsidR="00AA32A2" w:rsidRDefault="00AA32A2">
      <w:pPr>
        <w:spacing w:before="3" w:line="242" w:lineRule="auto"/>
        <w:ind w:left="28" w:right="4688"/>
      </w:pPr>
      <w:r>
        <w:rPr>
          <w:spacing w:val="-2"/>
        </w:rPr>
        <w:t>RELAZIONE E INDAGINI ARCHEOLOGICHE</w:t>
      </w:r>
    </w:p>
    <w:p w:rsidR="008F2C6B" w:rsidRDefault="008F2C6B">
      <w:pPr>
        <w:pStyle w:val="Corpotesto"/>
        <w:spacing w:before="11"/>
        <w:jc w:val="left"/>
      </w:pPr>
    </w:p>
    <w:p w:rsidR="008F2C6B" w:rsidRDefault="00BC2272">
      <w:pPr>
        <w:ind w:right="107"/>
        <w:jc w:val="center"/>
        <w:rPr>
          <w:rFonts w:ascii="Tahoma"/>
          <w:b/>
        </w:rPr>
      </w:pPr>
      <w:r>
        <w:rPr>
          <w:rFonts w:ascii="Tahoma"/>
          <w:b/>
          <w:w w:val="85"/>
        </w:rPr>
        <w:t>*</w:t>
      </w:r>
      <w:r>
        <w:rPr>
          <w:rFonts w:ascii="Times New Roman"/>
          <w:spacing w:val="17"/>
        </w:rPr>
        <w:t xml:space="preserve"> </w:t>
      </w:r>
      <w:r>
        <w:rPr>
          <w:rFonts w:ascii="Tahoma"/>
          <w:b/>
          <w:w w:val="85"/>
        </w:rPr>
        <w:t>ISTANZA</w:t>
      </w:r>
      <w:r>
        <w:rPr>
          <w:rFonts w:ascii="Times New Roman"/>
          <w:spacing w:val="19"/>
        </w:rPr>
        <w:t xml:space="preserve"> </w:t>
      </w:r>
      <w:r>
        <w:rPr>
          <w:rFonts w:ascii="Tahoma"/>
          <w:b/>
          <w:w w:val="85"/>
        </w:rPr>
        <w:t>DI</w:t>
      </w:r>
      <w:r>
        <w:rPr>
          <w:rFonts w:ascii="Times New Roman"/>
          <w:spacing w:val="16"/>
        </w:rPr>
        <w:t xml:space="preserve"> </w:t>
      </w:r>
      <w:r>
        <w:rPr>
          <w:rFonts w:ascii="Tahoma"/>
          <w:b/>
          <w:w w:val="85"/>
        </w:rPr>
        <w:t>PARTECIPAZIONE</w:t>
      </w:r>
      <w:r>
        <w:rPr>
          <w:rFonts w:ascii="Times New Roman"/>
          <w:spacing w:val="16"/>
        </w:rPr>
        <w:t xml:space="preserve"> </w:t>
      </w:r>
      <w:r>
        <w:rPr>
          <w:rFonts w:ascii="Tahoma"/>
          <w:b/>
          <w:spacing w:val="-10"/>
          <w:w w:val="85"/>
        </w:rPr>
        <w:t>*</w:t>
      </w:r>
    </w:p>
    <w:p w:rsidR="008F2C6B" w:rsidRDefault="008F2C6B">
      <w:pPr>
        <w:pStyle w:val="Corpotesto"/>
        <w:spacing w:before="5"/>
        <w:jc w:val="left"/>
        <w:rPr>
          <w:rFonts w:ascii="Tahoma"/>
          <w:b/>
        </w:rPr>
      </w:pPr>
    </w:p>
    <w:p w:rsidR="008F2C6B" w:rsidRDefault="00BC2272">
      <w:pPr>
        <w:pStyle w:val="Corpotesto"/>
        <w:tabs>
          <w:tab w:val="left" w:pos="3101"/>
          <w:tab w:val="left" w:pos="5566"/>
          <w:tab w:val="left" w:pos="6317"/>
          <w:tab w:val="left" w:pos="9651"/>
          <w:tab w:val="left" w:pos="9879"/>
          <w:tab w:val="left" w:pos="10002"/>
        </w:tabs>
        <w:spacing w:line="278" w:lineRule="auto"/>
        <w:ind w:left="27" w:right="134"/>
      </w:pPr>
      <w:r>
        <w:rPr>
          <w:w w:val="95"/>
        </w:rPr>
        <w:t>Il</w:t>
      </w:r>
      <w:r>
        <w:rPr>
          <w:rFonts w:ascii="Times New Roman"/>
          <w:w w:val="95"/>
        </w:rPr>
        <w:t xml:space="preserve"> </w:t>
      </w:r>
      <w:r>
        <w:t>sottoscritto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</w:rPr>
        <w:t xml:space="preserve"> </w:t>
      </w:r>
      <w:r>
        <w:t>nato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4"/>
          <w:w w:val="95"/>
        </w:rPr>
        <w:t>,</w:t>
      </w:r>
      <w:r>
        <w:rPr>
          <w:rFonts w:ascii="Times New Roman"/>
          <w:w w:val="95"/>
        </w:rPr>
        <w:t xml:space="preserve"> </w:t>
      </w:r>
      <w:r>
        <w:rPr>
          <w:w w:val="95"/>
        </w:rPr>
        <w:t>il</w:t>
      </w:r>
      <w:r>
        <w:rPr>
          <w:rFonts w:ascii="Times New Roman"/>
          <w:w w:val="9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7"/>
        </w:rPr>
        <w:t xml:space="preserve"> </w:t>
      </w:r>
      <w:r>
        <w:t>residente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rPr>
          <w:spacing w:val="-6"/>
        </w:rPr>
        <w:t>alla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spacing w:val="80"/>
          <w:u w:val="single"/>
        </w:rPr>
        <w:t xml:space="preserve">  </w:t>
      </w:r>
      <w:r>
        <w:t>C.F.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  <w:w w:val="95"/>
        </w:rPr>
        <w:t>,</w:t>
      </w:r>
    </w:p>
    <w:p w:rsidR="008F2C6B" w:rsidRDefault="00BC2272">
      <w:pPr>
        <w:tabs>
          <w:tab w:val="left" w:pos="4169"/>
          <w:tab w:val="left" w:pos="10002"/>
        </w:tabs>
        <w:spacing w:before="1"/>
        <w:ind w:left="27"/>
      </w:pPr>
      <w:r>
        <w:t>P.</w:t>
      </w:r>
      <w:r>
        <w:rPr>
          <w:rFonts w:ascii="Times New Roman"/>
          <w:spacing w:val="40"/>
        </w:rPr>
        <w:t xml:space="preserve"> </w:t>
      </w:r>
      <w:r>
        <w:t>IVA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PEC:</w:t>
      </w:r>
      <w:r>
        <w:rPr>
          <w:rFonts w:ascii="Times New Roman"/>
          <w:spacing w:val="56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8F2C6B" w:rsidRDefault="00BC2272">
      <w:pPr>
        <w:tabs>
          <w:tab w:val="left" w:pos="5902"/>
        </w:tabs>
        <w:spacing w:before="42" w:line="278" w:lineRule="auto"/>
        <w:ind w:left="27" w:right="133"/>
        <w:jc w:val="both"/>
        <w:rPr>
          <w:rFonts w:ascii="Tahoma" w:hAnsi="Tahoma"/>
          <w:b/>
        </w:rPr>
      </w:pP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presenta</w:t>
      </w:r>
      <w:r>
        <w:rPr>
          <w:rFonts w:ascii="Times New Roman" w:hAnsi="Times New Roman"/>
          <w:spacing w:val="-9"/>
        </w:rPr>
        <w:t xml:space="preserve"> </w:t>
      </w:r>
      <w:r>
        <w:t>istanza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partecipazione</w:t>
      </w:r>
      <w:r>
        <w:rPr>
          <w:rFonts w:ascii="Times New Roman" w:hAnsi="Times New Roman"/>
          <w:spacing w:val="-9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manifestazione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all’oggetto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specifico</w:t>
      </w:r>
      <w:r>
        <w:rPr>
          <w:rFonts w:ascii="Times New Roman" w:hAnsi="Times New Roman"/>
        </w:rPr>
        <w:t xml:space="preserve"> </w:t>
      </w:r>
      <w:r>
        <w:t>incarico:</w:t>
      </w:r>
      <w:r>
        <w:rPr>
          <w:rFonts w:ascii="Times New Roman" w:hAnsi="Times New Roman"/>
        </w:rPr>
        <w:t xml:space="preserve"> </w:t>
      </w:r>
      <w:r>
        <w:t>(</w:t>
      </w:r>
      <w:proofErr w:type="gramStart"/>
      <w:r>
        <w:rPr>
          <w:rFonts w:ascii="Tahoma" w:hAnsi="Tahoma"/>
          <w:b/>
          <w:u w:val="single"/>
        </w:rPr>
        <w:t>E’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possibile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  <w:u w:val="single"/>
        </w:rPr>
        <w:t>manifestare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la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propria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partecipazione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per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un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ahoma" w:hAnsi="Tahoma"/>
          <w:b/>
          <w:u w:val="single"/>
        </w:rPr>
        <w:t>solo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specifico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ahoma" w:hAnsi="Tahoma"/>
          <w:b/>
          <w:u w:val="single"/>
        </w:rPr>
        <w:t>incarico)</w:t>
      </w:r>
    </w:p>
    <w:p w:rsidR="008F2C6B" w:rsidRDefault="00BC2272">
      <w:pPr>
        <w:pStyle w:val="Paragrafoelenco"/>
        <w:numPr>
          <w:ilvl w:val="0"/>
          <w:numId w:val="2"/>
        </w:numPr>
        <w:tabs>
          <w:tab w:val="left" w:pos="734"/>
        </w:tabs>
        <w:spacing w:before="32"/>
        <w:ind w:left="734" w:hanging="347"/>
        <w:rPr>
          <w:rFonts w:ascii="Tahoma" w:hAnsi="Tahoma"/>
          <w:b/>
        </w:rPr>
      </w:pPr>
      <w:r>
        <w:rPr>
          <w:rFonts w:ascii="Tahoma" w:hAnsi="Tahoma"/>
          <w:b/>
          <w:spacing w:val="-4"/>
        </w:rPr>
        <w:t>Responsabile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  <w:spacing w:val="-4"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  <w:spacing w:val="-4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Progettazione,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redazione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ahoma" w:hAnsi="Tahoma"/>
          <w:b/>
          <w:spacing w:val="-4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R.U.E.C.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delle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Norme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ahoma" w:hAnsi="Tahoma"/>
          <w:b/>
          <w:spacing w:val="-4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Attuazione</w:t>
      </w:r>
    </w:p>
    <w:p w:rsidR="008F2C6B" w:rsidRDefault="00BC2272">
      <w:pPr>
        <w:pStyle w:val="Paragrafoelenco"/>
        <w:numPr>
          <w:ilvl w:val="0"/>
          <w:numId w:val="2"/>
        </w:numPr>
        <w:tabs>
          <w:tab w:val="left" w:pos="734"/>
        </w:tabs>
        <w:ind w:left="734" w:hanging="347"/>
        <w:rPr>
          <w:rFonts w:ascii="Tahoma" w:hAnsi="Tahoma"/>
          <w:b/>
        </w:rPr>
      </w:pPr>
      <w:r>
        <w:rPr>
          <w:rFonts w:ascii="Tahoma" w:hAnsi="Tahoma"/>
          <w:b/>
          <w:spacing w:val="-7"/>
        </w:rPr>
        <w:t>Indagini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ahoma" w:hAnsi="Tahoma"/>
          <w:b/>
          <w:spacing w:val="-2"/>
        </w:rPr>
        <w:t>Geologiche;</w:t>
      </w:r>
    </w:p>
    <w:p w:rsidR="008F2C6B" w:rsidRDefault="00BC2272">
      <w:pPr>
        <w:pStyle w:val="Paragrafoelenco"/>
        <w:numPr>
          <w:ilvl w:val="0"/>
          <w:numId w:val="2"/>
        </w:numPr>
        <w:tabs>
          <w:tab w:val="left" w:pos="734"/>
        </w:tabs>
        <w:ind w:left="734" w:hanging="347"/>
        <w:rPr>
          <w:rFonts w:ascii="Tahoma" w:hAnsi="Tahoma"/>
          <w:b/>
        </w:rPr>
      </w:pPr>
      <w:r>
        <w:rPr>
          <w:rFonts w:ascii="Tahoma" w:hAnsi="Tahoma"/>
          <w:b/>
        </w:rPr>
        <w:t>Carta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ahoma" w:hAnsi="Tahoma"/>
          <w:b/>
        </w:rPr>
        <w:t>dell’uso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</w:rPr>
        <w:t>Agricolo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ahoma" w:hAnsi="Tahoma"/>
          <w:b/>
        </w:rPr>
        <w:t>Del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ahoma" w:hAnsi="Tahoma"/>
          <w:b/>
          <w:spacing w:val="-2"/>
        </w:rPr>
        <w:t>Suolo;</w:t>
      </w:r>
    </w:p>
    <w:p w:rsidR="008F2C6B" w:rsidRDefault="00BC2272">
      <w:pPr>
        <w:pStyle w:val="Paragrafoelenco"/>
        <w:numPr>
          <w:ilvl w:val="0"/>
          <w:numId w:val="2"/>
        </w:numPr>
        <w:tabs>
          <w:tab w:val="left" w:pos="734"/>
        </w:tabs>
        <w:spacing w:before="32"/>
        <w:ind w:left="734" w:hanging="347"/>
        <w:rPr>
          <w:rFonts w:ascii="Tahoma" w:hAnsi="Tahoma"/>
          <w:b/>
        </w:rPr>
      </w:pPr>
      <w:r>
        <w:rPr>
          <w:rFonts w:ascii="Tahoma" w:hAnsi="Tahoma"/>
          <w:b/>
          <w:spacing w:val="-6"/>
        </w:rPr>
        <w:t>Redazione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ahoma" w:hAnsi="Tahoma"/>
          <w:b/>
          <w:spacing w:val="-6"/>
        </w:rPr>
        <w:t>Zonizzazione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ahoma" w:hAnsi="Tahoma"/>
          <w:b/>
          <w:spacing w:val="-6"/>
        </w:rPr>
        <w:t>Acustica;</w:t>
      </w:r>
    </w:p>
    <w:p w:rsidR="008F2C6B" w:rsidRPr="007E6EB0" w:rsidRDefault="00BC2272">
      <w:pPr>
        <w:pStyle w:val="Paragrafoelenco"/>
        <w:numPr>
          <w:ilvl w:val="0"/>
          <w:numId w:val="2"/>
        </w:numPr>
        <w:tabs>
          <w:tab w:val="left" w:pos="734"/>
        </w:tabs>
        <w:ind w:left="734" w:hanging="347"/>
        <w:rPr>
          <w:rFonts w:ascii="Tahoma" w:hAnsi="Tahoma"/>
          <w:b/>
        </w:rPr>
      </w:pPr>
      <w:r>
        <w:rPr>
          <w:rFonts w:ascii="Tahoma" w:hAnsi="Tahoma"/>
          <w:b/>
          <w:spacing w:val="-2"/>
        </w:rPr>
        <w:t>Aggiornamento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ahoma" w:hAnsi="Tahoma"/>
          <w:b/>
          <w:spacing w:val="-2"/>
        </w:rPr>
        <w:t>Anagrafe</w:t>
      </w:r>
      <w:r>
        <w:rPr>
          <w:rFonts w:ascii="Times New Roman" w:hAnsi="Times New Roman"/>
          <w:spacing w:val="3"/>
        </w:rPr>
        <w:t xml:space="preserve"> </w:t>
      </w:r>
      <w:r w:rsidR="007E6EB0">
        <w:rPr>
          <w:rFonts w:ascii="Tahoma" w:hAnsi="Tahoma"/>
          <w:b/>
          <w:spacing w:val="-2"/>
        </w:rPr>
        <w:t>Edilizia;</w:t>
      </w:r>
    </w:p>
    <w:p w:rsidR="007E6EB0" w:rsidRPr="007E6EB0" w:rsidRDefault="007E6EB0">
      <w:pPr>
        <w:pStyle w:val="Paragrafoelenco"/>
        <w:numPr>
          <w:ilvl w:val="0"/>
          <w:numId w:val="2"/>
        </w:numPr>
        <w:tabs>
          <w:tab w:val="left" w:pos="734"/>
        </w:tabs>
        <w:ind w:left="734" w:hanging="347"/>
        <w:rPr>
          <w:rFonts w:ascii="Tahoma" w:hAnsi="Tahoma"/>
          <w:b/>
          <w:spacing w:val="-2"/>
        </w:rPr>
      </w:pPr>
      <w:r>
        <w:rPr>
          <w:rFonts w:ascii="Tahoma" w:hAnsi="Tahoma"/>
          <w:b/>
          <w:spacing w:val="-2"/>
        </w:rPr>
        <w:t>Relazione</w:t>
      </w:r>
      <w:r w:rsidRPr="007E6EB0"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  <w:spacing w:val="-2"/>
        </w:rPr>
        <w:t>e</w:t>
      </w:r>
      <w:r w:rsidRPr="007E6EB0"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  <w:spacing w:val="-2"/>
        </w:rPr>
        <w:t>indagini</w:t>
      </w:r>
      <w:r w:rsidRPr="007E6EB0"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  <w:spacing w:val="-2"/>
        </w:rPr>
        <w:t>archeologiche.</w:t>
      </w:r>
      <w:bookmarkStart w:id="0" w:name="_GoBack"/>
      <w:bookmarkEnd w:id="0"/>
    </w:p>
    <w:p w:rsidR="008F2C6B" w:rsidRDefault="008F2C6B">
      <w:pPr>
        <w:pStyle w:val="Corpotesto"/>
        <w:spacing w:before="74"/>
        <w:jc w:val="left"/>
        <w:rPr>
          <w:rFonts w:ascii="Tahoma"/>
          <w:b/>
        </w:rPr>
      </w:pPr>
    </w:p>
    <w:p w:rsidR="008F2C6B" w:rsidRDefault="00BC2272">
      <w:pPr>
        <w:pStyle w:val="Corpotesto"/>
        <w:ind w:left="27"/>
      </w:pPr>
      <w:r>
        <w:t>A</w:t>
      </w:r>
      <w:r>
        <w:rPr>
          <w:rFonts w:ascii="Times New Roman"/>
          <w:spacing w:val="3"/>
        </w:rPr>
        <w:t xml:space="preserve"> </w:t>
      </w:r>
      <w:r>
        <w:t>tal</w:t>
      </w:r>
      <w:r>
        <w:rPr>
          <w:rFonts w:ascii="Times New Roman"/>
          <w:spacing w:val="8"/>
        </w:rPr>
        <w:t xml:space="preserve"> </w:t>
      </w:r>
      <w:r>
        <w:t>fine</w:t>
      </w:r>
      <w:r>
        <w:rPr>
          <w:rFonts w:ascii="Times New Roman"/>
          <w:spacing w:val="8"/>
        </w:rPr>
        <w:t xml:space="preserve"> </w:t>
      </w:r>
      <w:r>
        <w:t>allega</w:t>
      </w:r>
      <w:r>
        <w:rPr>
          <w:rFonts w:ascii="Times New Roman"/>
          <w:spacing w:val="7"/>
        </w:rPr>
        <w:t xml:space="preserve"> </w:t>
      </w:r>
      <w:r>
        <w:t>alla</w:t>
      </w:r>
      <w:r>
        <w:rPr>
          <w:rFonts w:ascii="Times New Roman"/>
          <w:spacing w:val="7"/>
        </w:rPr>
        <w:t xml:space="preserve"> </w:t>
      </w:r>
      <w:r>
        <w:rPr>
          <w:spacing w:val="-2"/>
        </w:rPr>
        <w:t>presente:</w:t>
      </w:r>
    </w:p>
    <w:p w:rsidR="008F2C6B" w:rsidRDefault="00BC2272">
      <w:pPr>
        <w:pStyle w:val="Paragrafoelenco"/>
        <w:numPr>
          <w:ilvl w:val="0"/>
          <w:numId w:val="1"/>
        </w:numPr>
        <w:tabs>
          <w:tab w:val="left" w:pos="734"/>
          <w:tab w:val="left" w:pos="748"/>
        </w:tabs>
        <w:spacing w:before="44" w:line="278" w:lineRule="auto"/>
        <w:ind w:right="133" w:hanging="361"/>
        <w:jc w:val="both"/>
      </w:pPr>
      <w:r>
        <w:t>Una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attestante</w:t>
      </w:r>
      <w:r>
        <w:rPr>
          <w:rFonts w:ascii="Times New Roman" w:hAnsi="Times New Roman"/>
        </w:rPr>
        <w:t xml:space="preserve"> </w:t>
      </w:r>
      <w:r>
        <w:t>l'inesistenza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esclusione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vigenti</w:t>
      </w:r>
      <w:r>
        <w:rPr>
          <w:rFonts w:ascii="Times New Roman" w:hAnsi="Times New Roman"/>
        </w:rPr>
        <w:t xml:space="preserve"> </w:t>
      </w:r>
      <w:r>
        <w:t>normative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riguardo</w:t>
      </w:r>
      <w:r>
        <w:rPr>
          <w:rFonts w:ascii="Times New Roman" w:hAnsi="Times New Roman"/>
        </w:rPr>
        <w:t xml:space="preserve"> </w:t>
      </w:r>
      <w:r>
        <w:t>all’art.</w:t>
      </w:r>
      <w:r w:rsidR="007E6EB0">
        <w:t>94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 w:rsidR="007E6EB0">
        <w:t>36</w:t>
      </w:r>
      <w:r>
        <w:t>/20</w:t>
      </w:r>
      <w:r w:rsidR="007E6EB0">
        <w:t>23</w:t>
      </w:r>
      <w:r>
        <w:t>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sussistenza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possesso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requisiti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tecnici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professionali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(allegato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“B1”,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“B2”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“B3”);</w:t>
      </w:r>
    </w:p>
    <w:p w:rsidR="008F2C6B" w:rsidRDefault="00BC2272">
      <w:pPr>
        <w:pStyle w:val="Paragrafoelenco"/>
        <w:numPr>
          <w:ilvl w:val="0"/>
          <w:numId w:val="1"/>
        </w:numPr>
        <w:tabs>
          <w:tab w:val="left" w:pos="735"/>
        </w:tabs>
        <w:spacing w:before="0" w:line="266" w:lineRule="exact"/>
        <w:ind w:left="735" w:hanging="347"/>
        <w:jc w:val="both"/>
      </w:pPr>
      <w:r>
        <w:rPr>
          <w:spacing w:val="-2"/>
        </w:rPr>
        <w:t>Curriculum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vitae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(allegato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“C1”);</w:t>
      </w:r>
    </w:p>
    <w:p w:rsidR="008F2C6B" w:rsidRDefault="00BC2272">
      <w:pPr>
        <w:pStyle w:val="Paragrafoelenco"/>
        <w:numPr>
          <w:ilvl w:val="0"/>
          <w:numId w:val="1"/>
        </w:numPr>
        <w:tabs>
          <w:tab w:val="left" w:pos="735"/>
        </w:tabs>
        <w:spacing w:before="45"/>
        <w:ind w:left="735" w:hanging="347"/>
        <w:jc w:val="both"/>
      </w:pPr>
      <w:r>
        <w:rPr>
          <w:spacing w:val="-2"/>
        </w:rPr>
        <w:t>Schede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referenze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professionali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(allegato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“C2”);</w:t>
      </w:r>
    </w:p>
    <w:p w:rsidR="008F2C6B" w:rsidRDefault="00BC2272">
      <w:pPr>
        <w:pStyle w:val="Paragrafoelenco"/>
        <w:numPr>
          <w:ilvl w:val="0"/>
          <w:numId w:val="1"/>
        </w:numPr>
        <w:tabs>
          <w:tab w:val="left" w:pos="734"/>
          <w:tab w:val="left" w:pos="747"/>
        </w:tabs>
        <w:spacing w:before="42" w:line="242" w:lineRule="auto"/>
        <w:ind w:left="747" w:right="132" w:hanging="360"/>
        <w:jc w:val="both"/>
      </w:pPr>
      <w:r>
        <w:t>Eventuale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(in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raggruppamento)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dichiari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disponibilità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l’intenzione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raggrupparsi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assumerà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ruolo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capo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mandatario.</w:t>
      </w:r>
    </w:p>
    <w:p w:rsidR="008F2C6B" w:rsidRDefault="00BC2272">
      <w:pPr>
        <w:pStyle w:val="Corpotesto"/>
        <w:tabs>
          <w:tab w:val="left" w:pos="2830"/>
        </w:tabs>
        <w:spacing w:line="266" w:lineRule="exact"/>
        <w:ind w:left="28"/>
        <w:rPr>
          <w:rFonts w:ascii="Times New Roman"/>
        </w:rPr>
      </w:pPr>
      <w:r>
        <w:rPr>
          <w:w w:val="105"/>
        </w:rPr>
        <w:t>Data</w:t>
      </w:r>
      <w:r>
        <w:rPr>
          <w:rFonts w:ascii="Times New Roman"/>
          <w:spacing w:val="65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:rsidR="008F2C6B" w:rsidRDefault="00BC2272">
      <w:pPr>
        <w:pStyle w:val="Corpotesto"/>
        <w:spacing w:before="2"/>
        <w:ind w:right="1789"/>
        <w:jc w:val="right"/>
      </w:pPr>
      <w:r>
        <w:rPr>
          <w:w w:val="90"/>
        </w:rPr>
        <w:t>Firma</w:t>
      </w:r>
      <w:r>
        <w:rPr>
          <w:rFonts w:ascii="Times New Roman"/>
          <w:spacing w:val="13"/>
        </w:rPr>
        <w:t xml:space="preserve"> </w:t>
      </w:r>
      <w:r>
        <w:rPr>
          <w:spacing w:val="-5"/>
          <w:w w:val="95"/>
        </w:rPr>
        <w:t>(*)</w:t>
      </w:r>
    </w:p>
    <w:sectPr w:rsidR="008F2C6B">
      <w:footerReference w:type="default" r:id="rId7"/>
      <w:type w:val="continuous"/>
      <w:pgSz w:w="11900" w:h="16840"/>
      <w:pgMar w:top="640" w:right="708" w:bottom="2000" w:left="992" w:header="0" w:footer="18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72" w:rsidRDefault="00BC2272">
      <w:r>
        <w:separator/>
      </w:r>
    </w:p>
  </w:endnote>
  <w:endnote w:type="continuationSeparator" w:id="0">
    <w:p w:rsidR="00BC2272" w:rsidRDefault="00BC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B" w:rsidRDefault="00BC2272">
    <w:pPr>
      <w:pStyle w:val="Corpotesto"/>
      <w:spacing w:line="14" w:lineRule="auto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4899587</wp:posOffset>
              </wp:positionH>
              <wp:positionV relativeFrom="page">
                <wp:posOffset>9418605</wp:posOffset>
              </wp:positionV>
              <wp:extent cx="16814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1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81480">
                            <a:moveTo>
                              <a:pt x="0" y="0"/>
                            </a:moveTo>
                            <a:lnTo>
                              <a:pt x="1680928" y="0"/>
                            </a:lnTo>
                          </a:path>
                        </a:pathLst>
                      </a:custGeom>
                      <a:ln w="70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D163F" id="Graphic 1" o:spid="_x0000_s1026" style="position:absolute;margin-left:385.8pt;margin-top:741.6pt;width:132.4pt;height:.1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81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" path="m,l1680928,e" filled="f" strokeweight=".19461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634996</wp:posOffset>
              </wp:positionH>
              <wp:positionV relativeFrom="page">
                <wp:posOffset>9563288</wp:posOffset>
              </wp:positionV>
              <wp:extent cx="6398260" cy="539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9826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2C6B" w:rsidRDefault="00BC2272">
                          <w:pPr>
                            <w:spacing w:before="21"/>
                            <w:ind w:left="20" w:right="18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w w:val="95"/>
                              <w:sz w:val="18"/>
                            </w:rPr>
                            <w:t>(*)</w:t>
                          </w:r>
                          <w:r>
                            <w:rPr>
                              <w:rFonts w:ascii="Times New Roman" w:hAnsi="Times New Roman"/>
                              <w:spacing w:val="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Il</w:t>
                          </w:r>
                          <w:r>
                            <w:rPr>
                              <w:rFonts w:ascii="Times New Roman" w:hAnsi="Times New Roman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documento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dovrà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essere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sottoscritto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firma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digitale.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Si</w:t>
                          </w:r>
                          <w:r>
                            <w:rPr>
                              <w:rFonts w:ascii="Times New Roman" w:hAnsi="Times New Roman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allega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altresì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copia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fotostatica,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documento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identità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sottoscrittore,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documento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riconoscimento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equipollente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(ai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sensi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dell’art.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35,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comma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2,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D.P.R.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445/2000),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corso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validità.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pt;margin-top:753pt;width:503.8pt;height:42.4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" filled="f" stroked="f">
              <v:path arrowok="t"/>
              <v:textbox inset="0,0,0,0">
                <w:txbxContent>
                  <w:p w:rsidR="008F2C6B" w:rsidRDefault="00BC2272">
                    <w:pPr>
                      <w:spacing w:before="21"/>
                      <w:ind w:left="20" w:right="18"/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w w:val="95"/>
                        <w:sz w:val="18"/>
                      </w:rPr>
                      <w:t>(*)</w:t>
                    </w:r>
                    <w:r>
                      <w:rPr>
                        <w:rFonts w:ascii="Times New Roman" w:hAnsi="Times New Roman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Il</w:t>
                    </w:r>
                    <w:r>
                      <w:rPr>
                        <w:rFonts w:ascii="Times New Roman" w:hAnsi="Times New Roman"/>
                        <w:spacing w:val="2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documento</w:t>
                    </w:r>
                    <w:r>
                      <w:rPr>
                        <w:rFonts w:ascii="Times New Roman" w:hAnsi="Times New Roman"/>
                        <w:spacing w:val="23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dovrà</w:t>
                    </w:r>
                    <w:r>
                      <w:rPr>
                        <w:rFonts w:ascii="Times New Roman" w:hAnsi="Times New Roman"/>
                        <w:spacing w:val="2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essere</w:t>
                    </w:r>
                    <w:r>
                      <w:rPr>
                        <w:rFonts w:ascii="Times New Roman" w:hAnsi="Times New Roman"/>
                        <w:spacing w:val="24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sottoscritto</w:t>
                    </w:r>
                    <w:r>
                      <w:rPr>
                        <w:rFonts w:ascii="Times New Roman" w:hAnsi="Times New Roman"/>
                        <w:spacing w:val="23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2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firma</w:t>
                    </w:r>
                    <w:r>
                      <w:rPr>
                        <w:rFonts w:ascii="Times New Roman" w:hAnsi="Times New Roman"/>
                        <w:spacing w:val="24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digitale.</w:t>
                    </w:r>
                    <w:r>
                      <w:rPr>
                        <w:rFonts w:ascii="Times New Roman" w:hAnsi="Times New Roman"/>
                        <w:spacing w:val="24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Si</w:t>
                    </w:r>
                    <w:r>
                      <w:rPr>
                        <w:rFonts w:ascii="Times New Roman" w:hAnsi="Times New Roman"/>
                        <w:spacing w:val="2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allega</w:t>
                    </w:r>
                    <w:r>
                      <w:rPr>
                        <w:rFonts w:ascii="Times New Roman" w:hAnsi="Times New Roman"/>
                        <w:spacing w:val="24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altresì</w:t>
                    </w:r>
                    <w:r>
                      <w:rPr>
                        <w:rFonts w:ascii="Times New Roman" w:hAnsi="Times New Roman"/>
                        <w:spacing w:val="19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copia</w:t>
                    </w:r>
                    <w:r>
                      <w:rPr>
                        <w:rFonts w:ascii="Times New Roman" w:hAnsi="Times New Roman"/>
                        <w:spacing w:val="2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fotostatica,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documento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identità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sottoscrittore,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documento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riconoscimento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equipollente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(ai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sensi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dell’art.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35,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comma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2,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D.P.R.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445/2000),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in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corso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di</w:t>
                    </w:r>
                    <w:r>
                      <w:rPr>
                        <w:rFonts w:ascii="Times New Roman" w:hAnsi="Times New Roman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validità.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72" w:rsidRDefault="00BC2272">
      <w:r>
        <w:separator/>
      </w:r>
    </w:p>
  </w:footnote>
  <w:footnote w:type="continuationSeparator" w:id="0">
    <w:p w:rsidR="00BC2272" w:rsidRDefault="00BC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0F51"/>
    <w:multiLevelType w:val="hybridMultilevel"/>
    <w:tmpl w:val="97760A72"/>
    <w:lvl w:ilvl="0" w:tplc="3266DB02">
      <w:start w:val="1"/>
      <w:numFmt w:val="decimal"/>
      <w:lvlText w:val="%1)"/>
      <w:lvlJc w:val="left"/>
      <w:pPr>
        <w:ind w:left="748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22"/>
        <w:szCs w:val="22"/>
        <w:lang w:val="it-IT" w:eastAsia="en-US" w:bidi="ar-SA"/>
      </w:rPr>
    </w:lvl>
    <w:lvl w:ilvl="1" w:tplc="861AFD06">
      <w:numFmt w:val="bullet"/>
      <w:lvlText w:val="•"/>
      <w:lvlJc w:val="left"/>
      <w:pPr>
        <w:ind w:left="1686" w:hanging="348"/>
      </w:pPr>
      <w:rPr>
        <w:rFonts w:hint="default"/>
        <w:lang w:val="it-IT" w:eastAsia="en-US" w:bidi="ar-SA"/>
      </w:rPr>
    </w:lvl>
    <w:lvl w:ilvl="2" w:tplc="6C322716">
      <w:numFmt w:val="bullet"/>
      <w:lvlText w:val="•"/>
      <w:lvlJc w:val="left"/>
      <w:pPr>
        <w:ind w:left="2632" w:hanging="348"/>
      </w:pPr>
      <w:rPr>
        <w:rFonts w:hint="default"/>
        <w:lang w:val="it-IT" w:eastAsia="en-US" w:bidi="ar-SA"/>
      </w:rPr>
    </w:lvl>
    <w:lvl w:ilvl="3" w:tplc="D110D534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D812A2CA">
      <w:numFmt w:val="bullet"/>
      <w:lvlText w:val="•"/>
      <w:lvlJc w:val="left"/>
      <w:pPr>
        <w:ind w:left="4524" w:hanging="348"/>
      </w:pPr>
      <w:rPr>
        <w:rFonts w:hint="default"/>
        <w:lang w:val="it-IT" w:eastAsia="en-US" w:bidi="ar-SA"/>
      </w:rPr>
    </w:lvl>
    <w:lvl w:ilvl="5" w:tplc="B9B61940">
      <w:numFmt w:val="bullet"/>
      <w:lvlText w:val="•"/>
      <w:lvlJc w:val="left"/>
      <w:pPr>
        <w:ind w:left="5470" w:hanging="348"/>
      </w:pPr>
      <w:rPr>
        <w:rFonts w:hint="default"/>
        <w:lang w:val="it-IT" w:eastAsia="en-US" w:bidi="ar-SA"/>
      </w:rPr>
    </w:lvl>
    <w:lvl w:ilvl="6" w:tplc="2D6E4066">
      <w:numFmt w:val="bullet"/>
      <w:lvlText w:val="•"/>
      <w:lvlJc w:val="left"/>
      <w:pPr>
        <w:ind w:left="6416" w:hanging="348"/>
      </w:pPr>
      <w:rPr>
        <w:rFonts w:hint="default"/>
        <w:lang w:val="it-IT" w:eastAsia="en-US" w:bidi="ar-SA"/>
      </w:rPr>
    </w:lvl>
    <w:lvl w:ilvl="7" w:tplc="00367FEA">
      <w:numFmt w:val="bullet"/>
      <w:lvlText w:val="•"/>
      <w:lvlJc w:val="left"/>
      <w:pPr>
        <w:ind w:left="7362" w:hanging="348"/>
      </w:pPr>
      <w:rPr>
        <w:rFonts w:hint="default"/>
        <w:lang w:val="it-IT" w:eastAsia="en-US" w:bidi="ar-SA"/>
      </w:rPr>
    </w:lvl>
    <w:lvl w:ilvl="8" w:tplc="C0143184">
      <w:numFmt w:val="bullet"/>
      <w:lvlText w:val="•"/>
      <w:lvlJc w:val="left"/>
      <w:pPr>
        <w:ind w:left="830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DB74DD9"/>
    <w:multiLevelType w:val="hybridMultilevel"/>
    <w:tmpl w:val="9C3AE564"/>
    <w:lvl w:ilvl="0" w:tplc="E018800A">
      <w:numFmt w:val="bullet"/>
      <w:lvlText w:val="□"/>
      <w:lvlJc w:val="left"/>
      <w:pPr>
        <w:ind w:left="736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1" w:tplc="7550FFC4">
      <w:numFmt w:val="bullet"/>
      <w:lvlText w:val="•"/>
      <w:lvlJc w:val="left"/>
      <w:pPr>
        <w:ind w:left="1686" w:hanging="348"/>
      </w:pPr>
      <w:rPr>
        <w:rFonts w:hint="default"/>
        <w:lang w:val="it-IT" w:eastAsia="en-US" w:bidi="ar-SA"/>
      </w:rPr>
    </w:lvl>
    <w:lvl w:ilvl="2" w:tplc="AC50F5DA">
      <w:numFmt w:val="bullet"/>
      <w:lvlText w:val="•"/>
      <w:lvlJc w:val="left"/>
      <w:pPr>
        <w:ind w:left="2632" w:hanging="348"/>
      </w:pPr>
      <w:rPr>
        <w:rFonts w:hint="default"/>
        <w:lang w:val="it-IT" w:eastAsia="en-US" w:bidi="ar-SA"/>
      </w:rPr>
    </w:lvl>
    <w:lvl w:ilvl="3" w:tplc="3FC6FB10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3D24EF1C">
      <w:numFmt w:val="bullet"/>
      <w:lvlText w:val="•"/>
      <w:lvlJc w:val="left"/>
      <w:pPr>
        <w:ind w:left="4524" w:hanging="348"/>
      </w:pPr>
      <w:rPr>
        <w:rFonts w:hint="default"/>
        <w:lang w:val="it-IT" w:eastAsia="en-US" w:bidi="ar-SA"/>
      </w:rPr>
    </w:lvl>
    <w:lvl w:ilvl="5" w:tplc="879E18C8">
      <w:numFmt w:val="bullet"/>
      <w:lvlText w:val="•"/>
      <w:lvlJc w:val="left"/>
      <w:pPr>
        <w:ind w:left="5470" w:hanging="348"/>
      </w:pPr>
      <w:rPr>
        <w:rFonts w:hint="default"/>
        <w:lang w:val="it-IT" w:eastAsia="en-US" w:bidi="ar-SA"/>
      </w:rPr>
    </w:lvl>
    <w:lvl w:ilvl="6" w:tplc="28D0131C">
      <w:numFmt w:val="bullet"/>
      <w:lvlText w:val="•"/>
      <w:lvlJc w:val="left"/>
      <w:pPr>
        <w:ind w:left="6416" w:hanging="348"/>
      </w:pPr>
      <w:rPr>
        <w:rFonts w:hint="default"/>
        <w:lang w:val="it-IT" w:eastAsia="en-US" w:bidi="ar-SA"/>
      </w:rPr>
    </w:lvl>
    <w:lvl w:ilvl="7" w:tplc="76CA851C">
      <w:numFmt w:val="bullet"/>
      <w:lvlText w:val="•"/>
      <w:lvlJc w:val="left"/>
      <w:pPr>
        <w:ind w:left="7362" w:hanging="348"/>
      </w:pPr>
      <w:rPr>
        <w:rFonts w:hint="default"/>
        <w:lang w:val="it-IT" w:eastAsia="en-US" w:bidi="ar-SA"/>
      </w:rPr>
    </w:lvl>
    <w:lvl w:ilvl="8" w:tplc="2660765E">
      <w:numFmt w:val="bullet"/>
      <w:lvlText w:val="•"/>
      <w:lvlJc w:val="left"/>
      <w:pPr>
        <w:ind w:left="8308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2C6B"/>
    <w:rsid w:val="007E6EB0"/>
    <w:rsid w:val="008F2C6B"/>
    <w:rsid w:val="00AA32A2"/>
    <w:rsid w:val="00BC2272"/>
    <w:rsid w:val="00C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DC67"/>
  <w15:docId w15:val="{6839378A-8186-4545-8704-943E167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"/>
    <w:qFormat/>
    <w:pPr>
      <w:spacing w:before="72"/>
      <w:ind w:right="135"/>
      <w:jc w:val="right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9"/>
      <w:ind w:left="734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</dc:title>
  <dc:creator>fcannavale</dc:creator>
  <cp:lastModifiedBy>Giuseppe Maresca</cp:lastModifiedBy>
  <cp:revision>4</cp:revision>
  <dcterms:created xsi:type="dcterms:W3CDTF">2025-07-02T08:39:00Z</dcterms:created>
  <dcterms:modified xsi:type="dcterms:W3CDTF">2025-08-08T09:21:00Z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2025-07-02T00:00:00Z</vt:filetime>
  </property>
  <property fmtid="{D5CDD505-2E9C-101B-9397-08002B2CF9AE}" pid="5" name="Producer">
    <vt:lpwstr>GPL Ghostscript 9.26</vt:lpwstr>
  </property>
</Properties>
</file>